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F696C" w14:textId="0D995C60" w:rsidR="00AA0416" w:rsidRDefault="004169D7" w:rsidP="0091485D">
      <w:pPr>
        <w:pStyle w:val="Heading1"/>
        <w:spacing w:after="0"/>
        <w:jc w:val="left"/>
        <w:rPr>
          <w:sz w:val="32"/>
          <w:szCs w:val="28"/>
        </w:rPr>
      </w:pPr>
      <w:r w:rsidRPr="004169D7">
        <w:rPr>
          <w:sz w:val="32"/>
          <w:szCs w:val="28"/>
        </w:rPr>
        <w:t>Central M</w:t>
      </w:r>
      <w:r>
        <w:rPr>
          <w:sz w:val="32"/>
          <w:szCs w:val="28"/>
        </w:rPr>
        <w:t>I</w:t>
      </w:r>
      <w:r w:rsidRPr="004169D7">
        <w:rPr>
          <w:sz w:val="32"/>
          <w:szCs w:val="28"/>
        </w:rPr>
        <w:t xml:space="preserve"> </w:t>
      </w:r>
      <w:r w:rsidR="00B529C8" w:rsidRPr="004169D7">
        <w:rPr>
          <w:sz w:val="32"/>
          <w:szCs w:val="28"/>
        </w:rPr>
        <w:t>Cooperative Invasive Species Management Area</w:t>
      </w:r>
    </w:p>
    <w:p w14:paraId="35AFA62F" w14:textId="2E8733BD" w:rsidR="00840093" w:rsidRPr="00840093" w:rsidRDefault="00840093" w:rsidP="00840093">
      <w:pPr>
        <w:jc w:val="center"/>
        <w:rPr>
          <w:rFonts w:asciiTheme="majorHAnsi" w:hAnsiTheme="majorHAnsi"/>
        </w:rPr>
      </w:pPr>
      <w:r w:rsidRPr="00840093">
        <w:rPr>
          <w:rFonts w:asciiTheme="majorHAnsi" w:hAnsiTheme="majorHAnsi"/>
        </w:rPr>
        <w:t>In-person at Chippewa Nature Center</w:t>
      </w:r>
    </w:p>
    <w:sdt>
      <w:sdtPr>
        <w:rPr>
          <w:sz w:val="24"/>
        </w:rPr>
        <w:alias w:val="Date"/>
        <w:tag w:val="Date"/>
        <w:id w:val="872681762"/>
        <w:placeholder>
          <w:docPart w:val="8A369A8A9B3740DB8B6683A51ADB1211"/>
        </w:placeholder>
        <w:date w:fullDate="2021-09-16T00:00:00Z">
          <w:dateFormat w:val="dddd, MMMM dd, yyyy"/>
          <w:lid w:val="en-US"/>
          <w:storeMappedDataAs w:val="dateTime"/>
          <w:calendar w:val="gregorian"/>
        </w:date>
      </w:sdtPr>
      <w:sdtEndPr/>
      <w:sdtContent>
        <w:p w14:paraId="6CA9915E" w14:textId="22139F30" w:rsidR="00B529C8" w:rsidRPr="00426F41" w:rsidRDefault="00A24A44" w:rsidP="000943C3">
          <w:pPr>
            <w:pStyle w:val="Date"/>
            <w:spacing w:before="240"/>
            <w:jc w:val="left"/>
            <w:rPr>
              <w:sz w:val="24"/>
            </w:rPr>
          </w:pPr>
          <w:r>
            <w:rPr>
              <w:sz w:val="24"/>
            </w:rPr>
            <w:t>Thursday, September 16, 2021</w:t>
          </w:r>
        </w:p>
      </w:sdtContent>
    </w:sdt>
    <w:p w14:paraId="403ABAE2" w14:textId="0D2AE5C4" w:rsidR="00B529C8" w:rsidRPr="00426F41" w:rsidRDefault="00801F32" w:rsidP="001E3A7F">
      <w:pPr>
        <w:pStyle w:val="Date"/>
        <w:rPr>
          <w:sz w:val="24"/>
        </w:rPr>
      </w:pPr>
      <w:r>
        <w:rPr>
          <w:sz w:val="24"/>
        </w:rPr>
        <w:t>10</w:t>
      </w:r>
      <w:r w:rsidR="00887C08">
        <w:rPr>
          <w:sz w:val="24"/>
        </w:rPr>
        <w:t>:00am – 11:30am</w:t>
      </w:r>
    </w:p>
    <w:p w14:paraId="2113F774" w14:textId="393BE527" w:rsidR="002E6626" w:rsidRDefault="002E6626" w:rsidP="001E3A7F">
      <w:pPr>
        <w:jc w:val="right"/>
        <w:rPr>
          <w:rFonts w:ascii="Arial" w:hAnsi="Arial" w:cs="Arial"/>
        </w:rPr>
      </w:pPr>
    </w:p>
    <w:p w14:paraId="2F9575FE" w14:textId="44A82F3A" w:rsidR="00945582" w:rsidRPr="00426F41" w:rsidRDefault="00AA0416" w:rsidP="00DE635D">
      <w:pPr>
        <w:pStyle w:val="Heading2"/>
        <w:rPr>
          <w:sz w:val="40"/>
          <w:szCs w:val="40"/>
        </w:rPr>
      </w:pPr>
      <w:r>
        <w:rPr>
          <w:sz w:val="40"/>
          <w:szCs w:val="40"/>
        </w:rPr>
        <w:t xml:space="preserve">Steering Committee </w:t>
      </w:r>
      <w:r w:rsidR="00763EA4">
        <w:rPr>
          <w:sz w:val="40"/>
          <w:szCs w:val="40"/>
        </w:rPr>
        <w:t>Minutes</w:t>
      </w:r>
      <w:bookmarkStart w:id="0" w:name="_GoBack"/>
      <w:bookmarkEnd w:id="0"/>
    </w:p>
    <w:p w14:paraId="4B3F8A62" w14:textId="77777777" w:rsidR="00C03699" w:rsidRPr="00763EA4" w:rsidRDefault="00C03699" w:rsidP="00C03699">
      <w:pPr>
        <w:pStyle w:val="ListParagraph"/>
        <w:numPr>
          <w:ilvl w:val="0"/>
          <w:numId w:val="26"/>
        </w:numPr>
        <w:rPr>
          <w:sz w:val="20"/>
          <w:szCs w:val="20"/>
        </w:rPr>
      </w:pPr>
      <w:bookmarkStart w:id="1" w:name="_Hlk529364159"/>
      <w:r w:rsidRPr="00763EA4">
        <w:rPr>
          <w:sz w:val="20"/>
          <w:szCs w:val="20"/>
        </w:rPr>
        <w:t>Call to Order</w:t>
      </w:r>
    </w:p>
    <w:p w14:paraId="0F95C652" w14:textId="2B22F724" w:rsidR="00FD0C59" w:rsidRPr="00763EA4" w:rsidRDefault="00FD0C59" w:rsidP="00FD0C59">
      <w:pPr>
        <w:pStyle w:val="ListParagraph"/>
        <w:numPr>
          <w:ilvl w:val="1"/>
          <w:numId w:val="26"/>
        </w:numPr>
        <w:rPr>
          <w:sz w:val="20"/>
          <w:szCs w:val="20"/>
        </w:rPr>
      </w:pPr>
      <w:r w:rsidRPr="00763EA4">
        <w:rPr>
          <w:sz w:val="20"/>
          <w:szCs w:val="20"/>
        </w:rPr>
        <w:t>How did everyone’s invasive spotting walk go?</w:t>
      </w:r>
    </w:p>
    <w:p w14:paraId="499A1C4C" w14:textId="1E88839E" w:rsidR="000502D7" w:rsidRPr="00763EA4" w:rsidRDefault="000502D7" w:rsidP="000502D7">
      <w:pPr>
        <w:pStyle w:val="ListParagraph"/>
        <w:numPr>
          <w:ilvl w:val="0"/>
          <w:numId w:val="26"/>
        </w:numPr>
        <w:rPr>
          <w:sz w:val="20"/>
          <w:szCs w:val="20"/>
        </w:rPr>
      </w:pPr>
      <w:r w:rsidRPr="00763EA4">
        <w:rPr>
          <w:sz w:val="20"/>
          <w:szCs w:val="20"/>
        </w:rPr>
        <w:t>Updates from Each Partner</w:t>
      </w:r>
    </w:p>
    <w:p w14:paraId="64F088D5" w14:textId="5D711891" w:rsidR="00FD0DBE" w:rsidRPr="00763EA4" w:rsidRDefault="00763EA4" w:rsidP="00FD0DBE">
      <w:pPr>
        <w:pStyle w:val="ListParagraph"/>
        <w:numPr>
          <w:ilvl w:val="1"/>
          <w:numId w:val="26"/>
        </w:numPr>
        <w:rPr>
          <w:sz w:val="20"/>
          <w:szCs w:val="20"/>
        </w:rPr>
      </w:pPr>
      <w:r>
        <w:rPr>
          <w:sz w:val="20"/>
          <w:szCs w:val="20"/>
        </w:rPr>
        <w:t xml:space="preserve">Matthew (on behalf of </w:t>
      </w:r>
      <w:r w:rsidR="00193808" w:rsidRPr="00763EA4">
        <w:rPr>
          <w:sz w:val="20"/>
          <w:szCs w:val="20"/>
        </w:rPr>
        <w:t>Michelle</w:t>
      </w:r>
      <w:r>
        <w:rPr>
          <w:sz w:val="20"/>
          <w:szCs w:val="20"/>
        </w:rPr>
        <w:t>)</w:t>
      </w:r>
      <w:r w:rsidR="00193808" w:rsidRPr="00763EA4">
        <w:rPr>
          <w:sz w:val="20"/>
          <w:szCs w:val="20"/>
        </w:rPr>
        <w:t xml:space="preserve"> – There is still funding for restoration projects available that could include invasive species work</w:t>
      </w:r>
    </w:p>
    <w:p w14:paraId="265E1FC9" w14:textId="18F3B41D" w:rsidR="00193808" w:rsidRPr="00763EA4" w:rsidRDefault="00193808" w:rsidP="00FD0DBE">
      <w:pPr>
        <w:pStyle w:val="ListParagraph"/>
        <w:numPr>
          <w:ilvl w:val="1"/>
          <w:numId w:val="26"/>
        </w:numPr>
        <w:rPr>
          <w:sz w:val="20"/>
          <w:szCs w:val="20"/>
        </w:rPr>
      </w:pPr>
      <w:r w:rsidRPr="00763EA4">
        <w:rPr>
          <w:sz w:val="20"/>
          <w:szCs w:val="20"/>
        </w:rPr>
        <w:t>Tom – 700 acres on property considered “invasive free.” Treatment is ongoing</w:t>
      </w:r>
    </w:p>
    <w:p w14:paraId="131DF298" w14:textId="473A4010" w:rsidR="00193808" w:rsidRPr="00763EA4" w:rsidRDefault="00193808" w:rsidP="00FD0DBE">
      <w:pPr>
        <w:pStyle w:val="ListParagraph"/>
        <w:numPr>
          <w:ilvl w:val="1"/>
          <w:numId w:val="26"/>
        </w:numPr>
        <w:rPr>
          <w:sz w:val="20"/>
          <w:szCs w:val="20"/>
        </w:rPr>
      </w:pPr>
      <w:r w:rsidRPr="00763EA4">
        <w:rPr>
          <w:sz w:val="20"/>
          <w:szCs w:val="20"/>
        </w:rPr>
        <w:t>Jim – phragmites treatment is occurring. 2 road projects next summer</w:t>
      </w:r>
    </w:p>
    <w:p w14:paraId="2F50BB9D" w14:textId="22735402" w:rsidR="00193808" w:rsidRPr="00763EA4" w:rsidRDefault="00193808" w:rsidP="00FD0DBE">
      <w:pPr>
        <w:pStyle w:val="ListParagraph"/>
        <w:numPr>
          <w:ilvl w:val="1"/>
          <w:numId w:val="26"/>
        </w:numPr>
        <w:rPr>
          <w:sz w:val="20"/>
          <w:szCs w:val="20"/>
        </w:rPr>
      </w:pPr>
      <w:r w:rsidRPr="00763EA4">
        <w:rPr>
          <w:sz w:val="20"/>
          <w:szCs w:val="20"/>
        </w:rPr>
        <w:t>Elan – 25 acres treated at Lane Preserve. 14 acres at Riverview area. Struggling in terms of finding volunteers</w:t>
      </w:r>
    </w:p>
    <w:p w14:paraId="0EB07489" w14:textId="4C04325D" w:rsidR="00193808" w:rsidRPr="00763EA4" w:rsidRDefault="00193808" w:rsidP="00FD0DBE">
      <w:pPr>
        <w:pStyle w:val="ListParagraph"/>
        <w:numPr>
          <w:ilvl w:val="1"/>
          <w:numId w:val="26"/>
        </w:numPr>
        <w:rPr>
          <w:sz w:val="20"/>
          <w:szCs w:val="20"/>
        </w:rPr>
      </w:pPr>
      <w:r w:rsidRPr="00763EA4">
        <w:rPr>
          <w:sz w:val="20"/>
          <w:szCs w:val="20"/>
        </w:rPr>
        <w:t>Erika – Attending fairs in Gratiot County. 17 acres of invasives removal. Needs more CISMA rack cards</w:t>
      </w:r>
    </w:p>
    <w:p w14:paraId="38F938C8" w14:textId="1FB018C3" w:rsidR="00193808" w:rsidRPr="00763EA4" w:rsidRDefault="00193808" w:rsidP="00FD0DBE">
      <w:pPr>
        <w:pStyle w:val="ListParagraph"/>
        <w:numPr>
          <w:ilvl w:val="1"/>
          <w:numId w:val="26"/>
        </w:numPr>
        <w:rPr>
          <w:sz w:val="20"/>
          <w:szCs w:val="20"/>
        </w:rPr>
      </w:pPr>
      <w:r w:rsidRPr="00763EA4">
        <w:rPr>
          <w:sz w:val="20"/>
          <w:szCs w:val="20"/>
        </w:rPr>
        <w:t>Ashley – Prepping for winter work. Poseyville work is nearing completion.</w:t>
      </w:r>
    </w:p>
    <w:p w14:paraId="0C2C6F22" w14:textId="536AED29" w:rsidR="00193808" w:rsidRPr="00763EA4" w:rsidRDefault="00193808" w:rsidP="00FD0DBE">
      <w:pPr>
        <w:pStyle w:val="ListParagraph"/>
        <w:numPr>
          <w:ilvl w:val="1"/>
          <w:numId w:val="26"/>
        </w:numPr>
        <w:rPr>
          <w:sz w:val="20"/>
          <w:szCs w:val="20"/>
        </w:rPr>
      </w:pPr>
      <w:r w:rsidRPr="00763EA4">
        <w:rPr>
          <w:sz w:val="20"/>
          <w:szCs w:val="20"/>
        </w:rPr>
        <w:t xml:space="preserve">Karen </w:t>
      </w:r>
      <w:r w:rsidR="00323B19" w:rsidRPr="00763EA4">
        <w:rPr>
          <w:sz w:val="20"/>
          <w:szCs w:val="20"/>
        </w:rPr>
        <w:t>–</w:t>
      </w:r>
      <w:r w:rsidRPr="00763EA4">
        <w:rPr>
          <w:sz w:val="20"/>
          <w:szCs w:val="20"/>
        </w:rPr>
        <w:t xml:space="preserve"> </w:t>
      </w:r>
      <w:r w:rsidR="00323B19" w:rsidRPr="00763EA4">
        <w:rPr>
          <w:sz w:val="20"/>
          <w:szCs w:val="20"/>
        </w:rPr>
        <w:t>*attached scan*</w:t>
      </w:r>
    </w:p>
    <w:p w14:paraId="0C6B078C" w14:textId="61DC5249" w:rsidR="00323B19" w:rsidRPr="00763EA4" w:rsidRDefault="00323B19" w:rsidP="00FD0DBE">
      <w:pPr>
        <w:pStyle w:val="ListParagraph"/>
        <w:numPr>
          <w:ilvl w:val="1"/>
          <w:numId w:val="26"/>
        </w:numPr>
        <w:rPr>
          <w:sz w:val="20"/>
          <w:szCs w:val="20"/>
        </w:rPr>
      </w:pPr>
      <w:r w:rsidRPr="00763EA4">
        <w:rPr>
          <w:sz w:val="20"/>
          <w:szCs w:val="20"/>
        </w:rPr>
        <w:t>Megan – Working on getting wildflower walkway at CNC to be more ADA accessible</w:t>
      </w:r>
    </w:p>
    <w:p w14:paraId="2EB68542" w14:textId="473D1A30" w:rsidR="00FD0C59" w:rsidRPr="00763EA4" w:rsidRDefault="00FD0C59" w:rsidP="00FD0C59">
      <w:pPr>
        <w:pStyle w:val="ListParagraph"/>
        <w:numPr>
          <w:ilvl w:val="0"/>
          <w:numId w:val="26"/>
        </w:numPr>
        <w:rPr>
          <w:sz w:val="20"/>
          <w:szCs w:val="20"/>
        </w:rPr>
      </w:pPr>
      <w:r w:rsidRPr="00763EA4">
        <w:rPr>
          <w:sz w:val="20"/>
          <w:szCs w:val="20"/>
        </w:rPr>
        <w:t>Touching base on Priority Species list</w:t>
      </w:r>
    </w:p>
    <w:p w14:paraId="0E226C59" w14:textId="432908DB" w:rsidR="00292066" w:rsidRPr="00763EA4" w:rsidRDefault="00371E8D" w:rsidP="00292066">
      <w:pPr>
        <w:pStyle w:val="ListParagraph"/>
        <w:numPr>
          <w:ilvl w:val="1"/>
          <w:numId w:val="26"/>
        </w:numPr>
        <w:rPr>
          <w:sz w:val="20"/>
          <w:szCs w:val="20"/>
        </w:rPr>
      </w:pPr>
      <w:r w:rsidRPr="00763EA4">
        <w:rPr>
          <w:sz w:val="20"/>
          <w:szCs w:val="20"/>
        </w:rPr>
        <w:t xml:space="preserve">Matthew - </w:t>
      </w:r>
      <w:r w:rsidR="00181C7C" w:rsidRPr="00763EA4">
        <w:rPr>
          <w:sz w:val="20"/>
          <w:szCs w:val="20"/>
        </w:rPr>
        <w:t>We’ll be moving ahead with a list containing plants and animals</w:t>
      </w:r>
      <w:r w:rsidR="008C6615" w:rsidRPr="00763EA4">
        <w:rPr>
          <w:sz w:val="20"/>
          <w:szCs w:val="20"/>
        </w:rPr>
        <w:t>.</w:t>
      </w:r>
      <w:r w:rsidR="00181C7C" w:rsidRPr="00763EA4">
        <w:rPr>
          <w:sz w:val="20"/>
          <w:szCs w:val="20"/>
        </w:rPr>
        <w:t xml:space="preserve"> More details to be sent out later</w:t>
      </w:r>
    </w:p>
    <w:p w14:paraId="4C1CCFF9" w14:textId="14BCF9EA" w:rsidR="00A24A44" w:rsidRPr="00763EA4" w:rsidRDefault="00A24A44" w:rsidP="00A24A44">
      <w:pPr>
        <w:pStyle w:val="ListParagraph"/>
        <w:numPr>
          <w:ilvl w:val="0"/>
          <w:numId w:val="26"/>
        </w:numPr>
        <w:rPr>
          <w:sz w:val="20"/>
          <w:szCs w:val="20"/>
        </w:rPr>
      </w:pPr>
      <w:r w:rsidRPr="00763EA4">
        <w:rPr>
          <w:sz w:val="20"/>
          <w:szCs w:val="20"/>
        </w:rPr>
        <w:t>Meeting Times, Agenda Schedules</w:t>
      </w:r>
    </w:p>
    <w:p w14:paraId="71BCCAC1" w14:textId="3D9F5F79" w:rsidR="000502D7" w:rsidRPr="00763EA4" w:rsidRDefault="00371E8D" w:rsidP="00F62E4B">
      <w:pPr>
        <w:pStyle w:val="ListParagraph"/>
        <w:numPr>
          <w:ilvl w:val="1"/>
          <w:numId w:val="26"/>
        </w:numPr>
        <w:rPr>
          <w:sz w:val="20"/>
          <w:szCs w:val="20"/>
        </w:rPr>
      </w:pPr>
      <w:r w:rsidRPr="00763EA4">
        <w:rPr>
          <w:sz w:val="20"/>
          <w:szCs w:val="20"/>
        </w:rPr>
        <w:t>Matthew -</w:t>
      </w:r>
      <w:r w:rsidR="00181C7C" w:rsidRPr="00763EA4">
        <w:rPr>
          <w:sz w:val="20"/>
          <w:szCs w:val="20"/>
        </w:rPr>
        <w:t xml:space="preserve"> Going back to the third Thursday of every month at 10am.</w:t>
      </w:r>
      <w:r w:rsidR="00F62E4B" w:rsidRPr="00763EA4">
        <w:rPr>
          <w:sz w:val="20"/>
          <w:szCs w:val="20"/>
        </w:rPr>
        <w:t xml:space="preserve"> Please share any ideas for locations/activities that would be engaging for an all partner meeting. Looking to have one in the next 2 months at the longest.</w:t>
      </w:r>
    </w:p>
    <w:p w14:paraId="2A0F2833" w14:textId="0668A114" w:rsidR="00D146BB" w:rsidRPr="00763EA4" w:rsidRDefault="00FD0C59" w:rsidP="00D146BB">
      <w:pPr>
        <w:pStyle w:val="ListParagraph"/>
        <w:numPr>
          <w:ilvl w:val="0"/>
          <w:numId w:val="26"/>
        </w:numPr>
        <w:rPr>
          <w:strike/>
          <w:sz w:val="20"/>
          <w:szCs w:val="20"/>
        </w:rPr>
      </w:pPr>
      <w:r w:rsidRPr="00763EA4">
        <w:rPr>
          <w:strike/>
          <w:sz w:val="20"/>
          <w:szCs w:val="20"/>
        </w:rPr>
        <w:t xml:space="preserve">Presentation </w:t>
      </w:r>
      <w:r w:rsidR="00A24A44" w:rsidRPr="00763EA4">
        <w:rPr>
          <w:strike/>
          <w:sz w:val="20"/>
          <w:szCs w:val="20"/>
        </w:rPr>
        <w:t>on River Survey (if anyone still hasn’t seen results)</w:t>
      </w:r>
    </w:p>
    <w:p w14:paraId="0F8DAE7D" w14:textId="19D3BBED" w:rsidR="00292066" w:rsidRPr="00763EA4" w:rsidRDefault="00C03699" w:rsidP="00292066">
      <w:pPr>
        <w:pStyle w:val="ListParagraph"/>
        <w:numPr>
          <w:ilvl w:val="0"/>
          <w:numId w:val="26"/>
        </w:numPr>
        <w:rPr>
          <w:sz w:val="20"/>
          <w:szCs w:val="20"/>
        </w:rPr>
      </w:pPr>
      <w:r w:rsidRPr="00763EA4">
        <w:rPr>
          <w:sz w:val="20"/>
          <w:szCs w:val="20"/>
        </w:rPr>
        <w:t>Update</w:t>
      </w:r>
      <w:r w:rsidR="0024493A" w:rsidRPr="00763EA4">
        <w:rPr>
          <w:sz w:val="20"/>
          <w:szCs w:val="20"/>
        </w:rPr>
        <w:t>s</w:t>
      </w:r>
      <w:r w:rsidRPr="00763EA4">
        <w:rPr>
          <w:sz w:val="20"/>
          <w:szCs w:val="20"/>
        </w:rPr>
        <w:t xml:space="preserve"> from M</w:t>
      </w:r>
      <w:r w:rsidR="00955D0A" w:rsidRPr="00763EA4">
        <w:rPr>
          <w:sz w:val="20"/>
          <w:szCs w:val="20"/>
        </w:rPr>
        <w:t>atthew</w:t>
      </w:r>
    </w:p>
    <w:p w14:paraId="77E38354" w14:textId="61BF9D5A" w:rsidR="00FD0C59" w:rsidRPr="00763EA4" w:rsidRDefault="00A24A44" w:rsidP="00FD0C59">
      <w:pPr>
        <w:pStyle w:val="ListParagraph"/>
        <w:numPr>
          <w:ilvl w:val="1"/>
          <w:numId w:val="26"/>
        </w:numPr>
        <w:rPr>
          <w:sz w:val="20"/>
          <w:szCs w:val="20"/>
        </w:rPr>
      </w:pPr>
      <w:r w:rsidRPr="00763EA4">
        <w:rPr>
          <w:sz w:val="20"/>
          <w:szCs w:val="20"/>
        </w:rPr>
        <w:t>Previous Outreach/Education Events</w:t>
      </w:r>
    </w:p>
    <w:p w14:paraId="11396EB4" w14:textId="413435EB" w:rsidR="00D146BB" w:rsidRPr="00763EA4" w:rsidRDefault="00A24A44" w:rsidP="00D146BB">
      <w:pPr>
        <w:pStyle w:val="ListParagraph"/>
        <w:numPr>
          <w:ilvl w:val="2"/>
          <w:numId w:val="26"/>
        </w:numPr>
        <w:rPr>
          <w:sz w:val="20"/>
          <w:szCs w:val="20"/>
        </w:rPr>
      </w:pPr>
      <w:r w:rsidRPr="00763EA4">
        <w:rPr>
          <w:sz w:val="20"/>
          <w:szCs w:val="20"/>
        </w:rPr>
        <w:t>Fair, Street Fair, Boat Wash, Pesticide Training</w:t>
      </w:r>
      <w:r w:rsidR="00292066" w:rsidRPr="00763EA4">
        <w:rPr>
          <w:sz w:val="20"/>
          <w:szCs w:val="20"/>
        </w:rPr>
        <w:t xml:space="preserve">. </w:t>
      </w:r>
    </w:p>
    <w:p w14:paraId="31773621" w14:textId="1E4625C4" w:rsidR="00F62E4B" w:rsidRPr="00763EA4" w:rsidRDefault="00F62E4B" w:rsidP="00F62E4B">
      <w:pPr>
        <w:pStyle w:val="ListParagraph"/>
        <w:numPr>
          <w:ilvl w:val="3"/>
          <w:numId w:val="26"/>
        </w:numPr>
        <w:rPr>
          <w:sz w:val="20"/>
          <w:szCs w:val="20"/>
        </w:rPr>
      </w:pPr>
      <w:r w:rsidRPr="00763EA4">
        <w:rPr>
          <w:sz w:val="20"/>
          <w:szCs w:val="20"/>
        </w:rPr>
        <w:t>MCF was not a great turnout, Harrison Street Fair was good so please share any local events like this if you know of them. Boat wash is worth trying again with some adjustments.</w:t>
      </w:r>
    </w:p>
    <w:p w14:paraId="0423A387" w14:textId="664524EB" w:rsidR="00F62E4B" w:rsidRPr="00763EA4" w:rsidRDefault="00F62E4B" w:rsidP="00F62E4B">
      <w:pPr>
        <w:pStyle w:val="ListParagraph"/>
        <w:numPr>
          <w:ilvl w:val="4"/>
          <w:numId w:val="26"/>
        </w:numPr>
        <w:rPr>
          <w:sz w:val="20"/>
          <w:szCs w:val="20"/>
        </w:rPr>
      </w:pPr>
      <w:r w:rsidRPr="00763EA4">
        <w:rPr>
          <w:sz w:val="20"/>
          <w:szCs w:val="20"/>
        </w:rPr>
        <w:t>Elan suggested trying an area with kayakers</w:t>
      </w:r>
    </w:p>
    <w:p w14:paraId="0F047A36" w14:textId="440BBC09" w:rsidR="00A24A44" w:rsidRPr="00763EA4" w:rsidRDefault="00292066" w:rsidP="00A24A44">
      <w:pPr>
        <w:pStyle w:val="ListParagraph"/>
        <w:numPr>
          <w:ilvl w:val="2"/>
          <w:numId w:val="26"/>
        </w:numPr>
        <w:rPr>
          <w:sz w:val="20"/>
          <w:szCs w:val="20"/>
        </w:rPr>
      </w:pPr>
      <w:r w:rsidRPr="00763EA4">
        <w:rPr>
          <w:sz w:val="20"/>
          <w:szCs w:val="20"/>
        </w:rPr>
        <w:t>WNEM TV5 w</w:t>
      </w:r>
      <w:r w:rsidR="00D146BB" w:rsidRPr="00763EA4">
        <w:rPr>
          <w:sz w:val="20"/>
          <w:szCs w:val="20"/>
        </w:rPr>
        <w:t xml:space="preserve">ants to interview this weekend so as I get more details on that, I’ll be sure to let you know. </w:t>
      </w:r>
    </w:p>
    <w:p w14:paraId="28EDF585" w14:textId="4BF0A976" w:rsidR="00A24A44" w:rsidRPr="00763EA4" w:rsidRDefault="00A24A44" w:rsidP="00A24A44">
      <w:pPr>
        <w:pStyle w:val="ListParagraph"/>
        <w:numPr>
          <w:ilvl w:val="2"/>
          <w:numId w:val="26"/>
        </w:numPr>
        <w:rPr>
          <w:sz w:val="20"/>
          <w:szCs w:val="20"/>
        </w:rPr>
      </w:pPr>
      <w:r w:rsidRPr="00763EA4">
        <w:rPr>
          <w:sz w:val="20"/>
          <w:szCs w:val="20"/>
        </w:rPr>
        <w:t>Upcoming Trainings</w:t>
      </w:r>
    </w:p>
    <w:p w14:paraId="6123D04E" w14:textId="35FB3526" w:rsidR="0000062B" w:rsidRPr="00763EA4" w:rsidRDefault="0000062B" w:rsidP="0000062B">
      <w:pPr>
        <w:pStyle w:val="ListParagraph"/>
        <w:numPr>
          <w:ilvl w:val="3"/>
          <w:numId w:val="26"/>
        </w:numPr>
        <w:rPr>
          <w:sz w:val="20"/>
          <w:szCs w:val="20"/>
        </w:rPr>
      </w:pPr>
      <w:r w:rsidRPr="00763EA4">
        <w:rPr>
          <w:sz w:val="20"/>
          <w:szCs w:val="20"/>
        </w:rPr>
        <w:t xml:space="preserve">Online seminars, pesticide trainings. </w:t>
      </w:r>
    </w:p>
    <w:p w14:paraId="670A1E84" w14:textId="652E65C5" w:rsidR="00D146BB" w:rsidRPr="00763EA4" w:rsidRDefault="00207881" w:rsidP="00D146BB">
      <w:pPr>
        <w:pStyle w:val="ListParagraph"/>
        <w:numPr>
          <w:ilvl w:val="4"/>
          <w:numId w:val="26"/>
        </w:numPr>
        <w:rPr>
          <w:sz w:val="20"/>
          <w:szCs w:val="20"/>
        </w:rPr>
      </w:pPr>
      <w:r w:rsidRPr="00763EA4">
        <w:rPr>
          <w:sz w:val="20"/>
          <w:szCs w:val="20"/>
        </w:rPr>
        <w:t>There was discussion on how to decide what trainings to go to and whether committee approval is needed for paid events. Consensus was that a budget for such events be approved by committee and autonomy in decision making allowed beyond that (within reason).</w:t>
      </w:r>
    </w:p>
    <w:p w14:paraId="0D448778" w14:textId="40ECBC16" w:rsidR="00825080" w:rsidRPr="00763EA4" w:rsidRDefault="00825080" w:rsidP="00825080">
      <w:pPr>
        <w:pStyle w:val="ListParagraph"/>
        <w:numPr>
          <w:ilvl w:val="1"/>
          <w:numId w:val="26"/>
        </w:numPr>
        <w:rPr>
          <w:sz w:val="20"/>
          <w:szCs w:val="20"/>
        </w:rPr>
      </w:pPr>
      <w:r w:rsidRPr="00763EA4">
        <w:rPr>
          <w:sz w:val="20"/>
          <w:szCs w:val="20"/>
        </w:rPr>
        <w:t>Finances.</w:t>
      </w:r>
    </w:p>
    <w:p w14:paraId="4EA33AC5" w14:textId="70C43A71" w:rsidR="00825080" w:rsidRPr="00763EA4" w:rsidRDefault="00207881" w:rsidP="00AF4C66">
      <w:pPr>
        <w:pStyle w:val="ListParagraph"/>
        <w:numPr>
          <w:ilvl w:val="2"/>
          <w:numId w:val="26"/>
        </w:numPr>
        <w:rPr>
          <w:sz w:val="20"/>
          <w:szCs w:val="20"/>
        </w:rPr>
      </w:pPr>
      <w:r w:rsidRPr="00763EA4">
        <w:rPr>
          <w:sz w:val="20"/>
          <w:szCs w:val="20"/>
        </w:rPr>
        <w:t>GLRI 2021 has money left in the budget. It’s intended to do future surveying but there can be discussion about exactly what that means.</w:t>
      </w:r>
    </w:p>
    <w:p w14:paraId="4AFBD23D" w14:textId="2F296688" w:rsidR="00F212ED" w:rsidRPr="00763EA4" w:rsidRDefault="00F212ED" w:rsidP="00E73BC2">
      <w:pPr>
        <w:pStyle w:val="ListParagraph"/>
        <w:numPr>
          <w:ilvl w:val="1"/>
          <w:numId w:val="26"/>
        </w:numPr>
        <w:rPr>
          <w:sz w:val="20"/>
          <w:szCs w:val="20"/>
        </w:rPr>
      </w:pPr>
      <w:r w:rsidRPr="00763EA4">
        <w:rPr>
          <w:sz w:val="20"/>
          <w:szCs w:val="20"/>
        </w:rPr>
        <w:t>2020 GLRI Grant update</w:t>
      </w:r>
    </w:p>
    <w:p w14:paraId="446777C2" w14:textId="506A2EE2" w:rsidR="00E73BC2" w:rsidRPr="00763EA4" w:rsidRDefault="00E73BC2" w:rsidP="00E73BC2">
      <w:pPr>
        <w:pStyle w:val="ListParagraph"/>
        <w:numPr>
          <w:ilvl w:val="2"/>
          <w:numId w:val="26"/>
        </w:numPr>
        <w:rPr>
          <w:sz w:val="20"/>
          <w:szCs w:val="20"/>
        </w:rPr>
      </w:pPr>
      <w:r w:rsidRPr="00763EA4">
        <w:rPr>
          <w:sz w:val="20"/>
          <w:szCs w:val="20"/>
        </w:rPr>
        <w:t>Treatments</w:t>
      </w:r>
    </w:p>
    <w:p w14:paraId="522EEC39" w14:textId="50B195AD" w:rsidR="005B14A5" w:rsidRPr="00763EA4" w:rsidRDefault="00F212ED" w:rsidP="00E73BC2">
      <w:pPr>
        <w:pStyle w:val="ListParagraph"/>
        <w:numPr>
          <w:ilvl w:val="1"/>
          <w:numId w:val="26"/>
        </w:numPr>
        <w:rPr>
          <w:sz w:val="20"/>
          <w:szCs w:val="20"/>
        </w:rPr>
      </w:pPr>
      <w:r w:rsidRPr="00763EA4">
        <w:rPr>
          <w:sz w:val="20"/>
          <w:szCs w:val="20"/>
        </w:rPr>
        <w:t>2021</w:t>
      </w:r>
      <w:r w:rsidR="00487A6E" w:rsidRPr="00763EA4">
        <w:rPr>
          <w:sz w:val="20"/>
          <w:szCs w:val="20"/>
        </w:rPr>
        <w:t xml:space="preserve"> </w:t>
      </w:r>
      <w:r w:rsidR="00F81AA4" w:rsidRPr="00763EA4">
        <w:rPr>
          <w:sz w:val="20"/>
          <w:szCs w:val="20"/>
        </w:rPr>
        <w:t>GLRI G</w:t>
      </w:r>
      <w:r w:rsidR="005B14A5" w:rsidRPr="00763EA4">
        <w:rPr>
          <w:sz w:val="20"/>
          <w:szCs w:val="20"/>
        </w:rPr>
        <w:t xml:space="preserve">rant update </w:t>
      </w:r>
    </w:p>
    <w:p w14:paraId="47C7F3E6" w14:textId="42B003E3" w:rsidR="00F212ED" w:rsidRPr="00763EA4" w:rsidRDefault="00F212ED" w:rsidP="00E73BC2">
      <w:pPr>
        <w:pStyle w:val="ListParagraph"/>
        <w:numPr>
          <w:ilvl w:val="2"/>
          <w:numId w:val="26"/>
        </w:numPr>
        <w:rPr>
          <w:sz w:val="20"/>
          <w:szCs w:val="20"/>
        </w:rPr>
      </w:pPr>
      <w:r w:rsidRPr="00763EA4">
        <w:rPr>
          <w:sz w:val="20"/>
          <w:szCs w:val="20"/>
        </w:rPr>
        <w:t>River Survey</w:t>
      </w:r>
      <w:r w:rsidR="00801F32" w:rsidRPr="00763EA4">
        <w:rPr>
          <w:sz w:val="20"/>
          <w:szCs w:val="20"/>
        </w:rPr>
        <w:t xml:space="preserve"> results</w:t>
      </w:r>
    </w:p>
    <w:p w14:paraId="7591FB55" w14:textId="08063E13" w:rsidR="00323B19" w:rsidRPr="00763EA4" w:rsidRDefault="00323B19" w:rsidP="00323B19">
      <w:pPr>
        <w:pStyle w:val="ListParagraph"/>
        <w:numPr>
          <w:ilvl w:val="3"/>
          <w:numId w:val="26"/>
        </w:numPr>
        <w:rPr>
          <w:sz w:val="20"/>
          <w:szCs w:val="20"/>
        </w:rPr>
      </w:pPr>
      <w:r w:rsidRPr="00763EA4">
        <w:rPr>
          <w:sz w:val="20"/>
          <w:szCs w:val="20"/>
        </w:rPr>
        <w:t>Elan wanted to know people in Saginaw County will also be contacted about survey. They will be contacted, SB CISMA will collaborate. Also wanted to discuss surveying other areas of the river/other rivers, perhaps partner priority river sites.</w:t>
      </w:r>
    </w:p>
    <w:p w14:paraId="1FDD9962" w14:textId="4AE0665A" w:rsidR="00323B19" w:rsidRPr="00763EA4" w:rsidRDefault="00323B19" w:rsidP="00323B19">
      <w:pPr>
        <w:pStyle w:val="ListParagraph"/>
        <w:numPr>
          <w:ilvl w:val="3"/>
          <w:numId w:val="26"/>
        </w:numPr>
        <w:rPr>
          <w:sz w:val="20"/>
          <w:szCs w:val="20"/>
        </w:rPr>
      </w:pPr>
      <w:r w:rsidRPr="00763EA4">
        <w:rPr>
          <w:sz w:val="20"/>
          <w:szCs w:val="20"/>
        </w:rPr>
        <w:t>Next steps after contact are to create treatment plan</w:t>
      </w:r>
    </w:p>
    <w:p w14:paraId="5944317B" w14:textId="3FC092E5" w:rsidR="00F2796B" w:rsidRPr="00763EA4" w:rsidRDefault="00552D22" w:rsidP="00F2796B">
      <w:pPr>
        <w:numPr>
          <w:ilvl w:val="1"/>
          <w:numId w:val="26"/>
        </w:numPr>
        <w:spacing w:line="360" w:lineRule="auto"/>
        <w:rPr>
          <w:rFonts w:ascii="Arial" w:hAnsi="Arial"/>
          <w:sz w:val="20"/>
          <w:szCs w:val="20"/>
        </w:rPr>
      </w:pPr>
      <w:r w:rsidRPr="00763EA4">
        <w:rPr>
          <w:rFonts w:ascii="Arial" w:hAnsi="Arial"/>
          <w:sz w:val="20"/>
          <w:szCs w:val="20"/>
        </w:rPr>
        <w:t>2019</w:t>
      </w:r>
      <w:r w:rsidR="00236591" w:rsidRPr="00763EA4">
        <w:rPr>
          <w:rFonts w:ascii="Arial" w:hAnsi="Arial"/>
          <w:sz w:val="20"/>
          <w:szCs w:val="20"/>
        </w:rPr>
        <w:t xml:space="preserve"> MISGP G</w:t>
      </w:r>
      <w:r w:rsidRPr="00763EA4">
        <w:rPr>
          <w:rFonts w:ascii="Arial" w:hAnsi="Arial"/>
          <w:sz w:val="20"/>
          <w:szCs w:val="20"/>
        </w:rPr>
        <w:t xml:space="preserve">rant update </w:t>
      </w:r>
    </w:p>
    <w:p w14:paraId="47F682A9" w14:textId="56FF7099" w:rsidR="00C44D43" w:rsidRPr="00763EA4" w:rsidRDefault="00C44D43" w:rsidP="00C44D43">
      <w:pPr>
        <w:numPr>
          <w:ilvl w:val="2"/>
          <w:numId w:val="26"/>
        </w:numPr>
        <w:spacing w:line="360" w:lineRule="auto"/>
        <w:rPr>
          <w:rFonts w:ascii="Arial" w:hAnsi="Arial"/>
          <w:sz w:val="20"/>
          <w:szCs w:val="20"/>
        </w:rPr>
      </w:pPr>
      <w:r w:rsidRPr="00763EA4">
        <w:rPr>
          <w:rFonts w:ascii="Arial" w:hAnsi="Arial"/>
          <w:sz w:val="20"/>
          <w:szCs w:val="20"/>
        </w:rPr>
        <w:t>Just forestry mowing at CNC left</w:t>
      </w:r>
    </w:p>
    <w:p w14:paraId="399B20B8" w14:textId="0F42F8E8" w:rsidR="00F212ED" w:rsidRPr="00763EA4" w:rsidRDefault="00F212ED" w:rsidP="00E73BC2">
      <w:pPr>
        <w:numPr>
          <w:ilvl w:val="1"/>
          <w:numId w:val="26"/>
        </w:numPr>
        <w:spacing w:line="360" w:lineRule="auto"/>
        <w:rPr>
          <w:rFonts w:ascii="Arial" w:hAnsi="Arial"/>
          <w:sz w:val="20"/>
          <w:szCs w:val="20"/>
        </w:rPr>
      </w:pPr>
      <w:r w:rsidRPr="00763EA4">
        <w:rPr>
          <w:rFonts w:ascii="Arial" w:hAnsi="Arial"/>
          <w:sz w:val="20"/>
          <w:szCs w:val="20"/>
        </w:rPr>
        <w:t>2020 MISGP Grant update</w:t>
      </w:r>
    </w:p>
    <w:p w14:paraId="1495730A" w14:textId="4B69E3CE" w:rsidR="00E73BC2" w:rsidRPr="00763EA4" w:rsidRDefault="00C44D43" w:rsidP="00E73BC2">
      <w:pPr>
        <w:numPr>
          <w:ilvl w:val="2"/>
          <w:numId w:val="26"/>
        </w:numPr>
        <w:spacing w:line="360" w:lineRule="auto"/>
        <w:rPr>
          <w:rFonts w:ascii="Arial" w:hAnsi="Arial"/>
          <w:sz w:val="20"/>
          <w:szCs w:val="20"/>
        </w:rPr>
      </w:pPr>
      <w:r w:rsidRPr="00763EA4">
        <w:rPr>
          <w:rFonts w:ascii="Arial" w:hAnsi="Arial"/>
          <w:sz w:val="20"/>
          <w:szCs w:val="20"/>
        </w:rPr>
        <w:t>Launch surveys</w:t>
      </w:r>
    </w:p>
    <w:p w14:paraId="5E07604B" w14:textId="360CEC99" w:rsidR="00A24A44" w:rsidRPr="00763EA4" w:rsidRDefault="00E61534" w:rsidP="00E61534">
      <w:pPr>
        <w:numPr>
          <w:ilvl w:val="3"/>
          <w:numId w:val="26"/>
        </w:numPr>
        <w:spacing w:line="360" w:lineRule="auto"/>
        <w:rPr>
          <w:rFonts w:ascii="Arial" w:hAnsi="Arial"/>
          <w:sz w:val="20"/>
          <w:szCs w:val="20"/>
        </w:rPr>
      </w:pPr>
      <w:r w:rsidRPr="00763EA4">
        <w:rPr>
          <w:rFonts w:ascii="Arial" w:hAnsi="Arial"/>
          <w:sz w:val="20"/>
          <w:szCs w:val="20"/>
        </w:rPr>
        <w:t>CD3 signs going to start getting posted</w:t>
      </w:r>
    </w:p>
    <w:p w14:paraId="5A6987E9" w14:textId="4AA6DF6B" w:rsidR="00575B0B" w:rsidRPr="00763EA4" w:rsidRDefault="00F81AA4" w:rsidP="00552D22">
      <w:pPr>
        <w:numPr>
          <w:ilvl w:val="0"/>
          <w:numId w:val="26"/>
        </w:numPr>
        <w:spacing w:line="360" w:lineRule="auto"/>
        <w:rPr>
          <w:rFonts w:ascii="Arial" w:hAnsi="Arial"/>
          <w:sz w:val="20"/>
          <w:szCs w:val="20"/>
        </w:rPr>
      </w:pPr>
      <w:r w:rsidRPr="00763EA4">
        <w:rPr>
          <w:rFonts w:ascii="Arial" w:hAnsi="Arial"/>
          <w:sz w:val="20"/>
          <w:szCs w:val="20"/>
        </w:rPr>
        <w:t>Looking ahead</w:t>
      </w:r>
    </w:p>
    <w:p w14:paraId="55694C1D" w14:textId="6D54C81C" w:rsidR="00FD0C59" w:rsidRPr="00763EA4" w:rsidRDefault="00FD0C59" w:rsidP="00FD0C59">
      <w:pPr>
        <w:numPr>
          <w:ilvl w:val="1"/>
          <w:numId w:val="26"/>
        </w:numPr>
        <w:spacing w:line="360" w:lineRule="auto"/>
        <w:rPr>
          <w:rFonts w:ascii="Arial" w:hAnsi="Arial"/>
          <w:sz w:val="20"/>
          <w:szCs w:val="20"/>
        </w:rPr>
      </w:pPr>
      <w:r w:rsidRPr="00763EA4">
        <w:rPr>
          <w:rFonts w:ascii="Arial" w:hAnsi="Arial"/>
          <w:sz w:val="20"/>
          <w:szCs w:val="20"/>
        </w:rPr>
        <w:t>2021 MISGP</w:t>
      </w:r>
    </w:p>
    <w:p w14:paraId="75CB70C2" w14:textId="18B1BA4A" w:rsidR="00A24A44" w:rsidRPr="00763EA4" w:rsidRDefault="00A24A44" w:rsidP="00A24A44">
      <w:pPr>
        <w:numPr>
          <w:ilvl w:val="2"/>
          <w:numId w:val="26"/>
        </w:numPr>
        <w:spacing w:line="360" w:lineRule="auto"/>
        <w:rPr>
          <w:rFonts w:ascii="Arial" w:hAnsi="Arial"/>
          <w:sz w:val="20"/>
          <w:szCs w:val="20"/>
        </w:rPr>
      </w:pPr>
      <w:r w:rsidRPr="00763EA4">
        <w:rPr>
          <w:rFonts w:ascii="Arial" w:hAnsi="Arial"/>
          <w:sz w:val="20"/>
          <w:szCs w:val="20"/>
        </w:rPr>
        <w:t>Goals and Direction of the CM-CISMA</w:t>
      </w:r>
    </w:p>
    <w:p w14:paraId="5AEADD2A" w14:textId="3B0F65ED" w:rsidR="00763EA4" w:rsidRPr="00763EA4" w:rsidRDefault="00763EA4" w:rsidP="00763EA4">
      <w:pPr>
        <w:numPr>
          <w:ilvl w:val="3"/>
          <w:numId w:val="26"/>
        </w:numPr>
        <w:spacing w:line="360" w:lineRule="auto"/>
        <w:rPr>
          <w:rFonts w:ascii="Arial" w:hAnsi="Arial"/>
          <w:sz w:val="20"/>
          <w:szCs w:val="20"/>
        </w:rPr>
      </w:pPr>
      <w:r w:rsidRPr="00763EA4">
        <w:rPr>
          <w:rFonts w:ascii="Arial" w:hAnsi="Arial"/>
          <w:sz w:val="20"/>
          <w:szCs w:val="20"/>
        </w:rPr>
        <w:t xml:space="preserve">Matthew – Want to put more focus towards outreach and community engagement rather than treatment. </w:t>
      </w:r>
    </w:p>
    <w:p w14:paraId="728804BD" w14:textId="74502B6A" w:rsidR="00323B19" w:rsidRPr="00763EA4" w:rsidRDefault="00323B19" w:rsidP="00323B19">
      <w:pPr>
        <w:numPr>
          <w:ilvl w:val="3"/>
          <w:numId w:val="26"/>
        </w:numPr>
        <w:spacing w:line="360" w:lineRule="auto"/>
        <w:rPr>
          <w:rFonts w:ascii="Arial" w:hAnsi="Arial"/>
          <w:sz w:val="20"/>
          <w:szCs w:val="20"/>
        </w:rPr>
      </w:pPr>
      <w:r w:rsidRPr="00763EA4">
        <w:rPr>
          <w:rFonts w:ascii="Arial" w:hAnsi="Arial"/>
          <w:sz w:val="20"/>
          <w:szCs w:val="20"/>
        </w:rPr>
        <w:t>Elan – We need to be strategic in where/who we can reach. Something to discuss with committee</w:t>
      </w:r>
    </w:p>
    <w:p w14:paraId="429E73D9" w14:textId="28096B6D" w:rsidR="00323B19" w:rsidRPr="00763EA4" w:rsidRDefault="00323B19" w:rsidP="00323B19">
      <w:pPr>
        <w:numPr>
          <w:ilvl w:val="3"/>
          <w:numId w:val="26"/>
        </w:numPr>
        <w:spacing w:line="360" w:lineRule="auto"/>
        <w:rPr>
          <w:rFonts w:ascii="Arial" w:hAnsi="Arial"/>
          <w:sz w:val="20"/>
          <w:szCs w:val="20"/>
        </w:rPr>
      </w:pPr>
      <w:r w:rsidRPr="00763EA4">
        <w:rPr>
          <w:rFonts w:ascii="Arial" w:hAnsi="Arial"/>
          <w:sz w:val="20"/>
          <w:szCs w:val="20"/>
        </w:rPr>
        <w:t>Erika – Can assist with connecting with bigger organizations/people</w:t>
      </w:r>
    </w:p>
    <w:p w14:paraId="346B98AA" w14:textId="7932BDF4" w:rsidR="00D35CE3" w:rsidRPr="00763EA4" w:rsidRDefault="00A24A44" w:rsidP="00A8533E">
      <w:pPr>
        <w:numPr>
          <w:ilvl w:val="2"/>
          <w:numId w:val="26"/>
        </w:numPr>
        <w:spacing w:line="360" w:lineRule="auto"/>
        <w:rPr>
          <w:rFonts w:ascii="Arial" w:hAnsi="Arial"/>
          <w:sz w:val="20"/>
          <w:szCs w:val="20"/>
        </w:rPr>
      </w:pPr>
      <w:r w:rsidRPr="00763EA4">
        <w:rPr>
          <w:rFonts w:ascii="Arial" w:hAnsi="Arial"/>
          <w:sz w:val="20"/>
          <w:szCs w:val="20"/>
        </w:rPr>
        <w:t xml:space="preserve">I will be sending out email to schedule </w:t>
      </w:r>
      <w:r w:rsidR="00371E8D" w:rsidRPr="00763EA4">
        <w:rPr>
          <w:rFonts w:ascii="Arial" w:hAnsi="Arial"/>
          <w:sz w:val="20"/>
          <w:szCs w:val="20"/>
        </w:rPr>
        <w:t>a time to discuss this soon</w:t>
      </w:r>
    </w:p>
    <w:bookmarkEnd w:id="1"/>
    <w:sectPr w:rsidR="00D35CE3" w:rsidRPr="00763EA4" w:rsidSect="00C763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E9C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56A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BE27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5688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D228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CE2D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240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E7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66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C0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D2E08"/>
    <w:multiLevelType w:val="hybridMultilevel"/>
    <w:tmpl w:val="5610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17B31"/>
    <w:multiLevelType w:val="multilevel"/>
    <w:tmpl w:val="6150D6EC"/>
    <w:numStyleLink w:val="AgendaItems"/>
  </w:abstractNum>
  <w:abstractNum w:abstractNumId="12" w15:restartNumberingAfterBreak="0">
    <w:nsid w:val="15517429"/>
    <w:multiLevelType w:val="hybridMultilevel"/>
    <w:tmpl w:val="DB1C6BFC"/>
    <w:lvl w:ilvl="0" w:tplc="52A27EA4">
      <w:start w:val="9"/>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7106F84"/>
    <w:multiLevelType w:val="hybridMultilevel"/>
    <w:tmpl w:val="FB905B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C52F5"/>
    <w:multiLevelType w:val="multilevel"/>
    <w:tmpl w:val="6150D6EC"/>
    <w:styleLink w:val="AgendaItems"/>
    <w:lvl w:ilvl="0">
      <w:start w:val="1"/>
      <w:numFmt w:val="upperRoman"/>
      <w:pStyle w:val="ListParagraph"/>
      <w:lvlText w:val="%1."/>
      <w:lvlJc w:val="left"/>
      <w:pPr>
        <w:tabs>
          <w:tab w:val="num" w:pos="1440"/>
        </w:tabs>
        <w:ind w:left="1440" w:hanging="720"/>
      </w:pPr>
      <w:rPr>
        <w:rFonts w:ascii="Arial" w:hAnsi="Arial"/>
        <w:sz w:val="28"/>
      </w:rPr>
    </w:lvl>
    <w:lvl w:ilvl="1">
      <w:start w:val="1"/>
      <w:numFmt w:val="lowerLetter"/>
      <w:pStyle w:val="ListNumb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C320145"/>
    <w:multiLevelType w:val="multilevel"/>
    <w:tmpl w:val="A64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11381"/>
    <w:multiLevelType w:val="hybridMultilevel"/>
    <w:tmpl w:val="FB905B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20AFD"/>
    <w:multiLevelType w:val="multilevel"/>
    <w:tmpl w:val="6150D6EC"/>
    <w:numStyleLink w:val="AgendaItems"/>
  </w:abstractNum>
  <w:abstractNum w:abstractNumId="19" w15:restartNumberingAfterBreak="0">
    <w:nsid w:val="77A24EDE"/>
    <w:multiLevelType w:val="hybridMultilevel"/>
    <w:tmpl w:val="47E0D7DA"/>
    <w:lvl w:ilvl="0" w:tplc="659A53B0">
      <w:start w:val="1"/>
      <w:numFmt w:val="upperRoman"/>
      <w:lvlText w:val="%1."/>
      <w:lvlJc w:val="right"/>
      <w:pPr>
        <w:ind w:left="720" w:hanging="360"/>
      </w:pPr>
      <w:rPr>
        <w:i w:val="0"/>
        <w:color w:val="auto"/>
      </w:rPr>
    </w:lvl>
    <w:lvl w:ilvl="1" w:tplc="2124D1D0">
      <w:start w:val="1"/>
      <w:numFmt w:val="lowerLetter"/>
      <w:lvlText w:val="%2."/>
      <w:lvlJc w:val="left"/>
      <w:pPr>
        <w:ind w:left="1440" w:hanging="360"/>
      </w:pPr>
      <w:rPr>
        <w:i w:val="0"/>
        <w:color w:val="auto"/>
      </w:rPr>
    </w:lvl>
    <w:lvl w:ilvl="2" w:tplc="F7007170">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5"/>
  </w:num>
  <w:num w:numId="2">
    <w:abstractNumId w:val="18"/>
  </w:num>
  <w:num w:numId="3">
    <w:abstractNumId w:val="20"/>
  </w:num>
  <w:num w:numId="4">
    <w:abstractNumId w:val="14"/>
  </w:num>
  <w:num w:numId="5">
    <w:abstractNumId w:val="11"/>
    <w:lvlOverride w:ilvl="1">
      <w:lvl w:ilvl="1">
        <w:start w:val="1"/>
        <w:numFmt w:val="lowerLetter"/>
        <w:pStyle w:val="ListNumber"/>
        <w:lvlText w:val="%2."/>
        <w:lvlJc w:val="left"/>
        <w:pPr>
          <w:tabs>
            <w:tab w:val="num" w:pos="1800"/>
          </w:tabs>
          <w:ind w:left="1800" w:hanging="360"/>
        </w:pPr>
        <w:rPr>
          <w:rFonts w:ascii="Arial" w:hAnsi="Arial"/>
          <w:sz w:val="24"/>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 w:ilvl="0">
        <w:start w:val="1"/>
        <w:numFmt w:val="decimal"/>
        <w:pStyle w:val="ListParagraph"/>
        <w:lvlText w:val=""/>
        <w:lvlJc w:val="left"/>
      </w:lvl>
    </w:lvlOverride>
    <w:lvlOverride w:ilvl="1">
      <w:startOverride w:val="1"/>
      <w:lvl w:ilvl="1">
        <w:start w:val="1"/>
        <w:numFmt w:val="lowerLetter"/>
        <w:pStyle w:val="ListNumber"/>
        <w:lvlText w:val="%2."/>
        <w:lvlJc w:val="left"/>
        <w:pPr>
          <w:tabs>
            <w:tab w:val="num" w:pos="1800"/>
          </w:tabs>
          <w:ind w:left="1800" w:hanging="360"/>
        </w:pPr>
        <w:rPr>
          <w:rFonts w:ascii="Arial" w:hAnsi="Arial"/>
          <w:sz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1"/>
    <w:lvlOverride w:ilvl="0">
      <w:startOverride w:val="1"/>
      <w:lvl w:ilvl="0">
        <w:start w:val="1"/>
        <w:numFmt w:val="decimal"/>
        <w:pStyle w:val="ListParagraph"/>
        <w:lvlText w:val=""/>
        <w:lvlJc w:val="left"/>
      </w:lvl>
    </w:lvlOverride>
    <w:lvlOverride w:ilvl="1">
      <w:startOverride w:val="1"/>
      <w:lvl w:ilvl="1">
        <w:start w:val="1"/>
        <w:numFmt w:val="lowerLetter"/>
        <w:pStyle w:val="ListNumber"/>
        <w:lvlText w:val="%2."/>
        <w:lvlJc w:val="left"/>
        <w:pPr>
          <w:tabs>
            <w:tab w:val="num" w:pos="1800"/>
          </w:tabs>
          <w:ind w:left="1800" w:hanging="360"/>
        </w:pPr>
        <w:rPr>
          <w:rFonts w:ascii="Arial" w:hAnsi="Arial"/>
          <w:sz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7"/>
  </w:num>
  <w:num w:numId="27">
    <w:abstractNumId w:val="16"/>
  </w:num>
  <w:num w:numId="28">
    <w:abstractNumId w:val="11"/>
    <w:lvlOverride w:ilvl="1">
      <w:lvl w:ilvl="1">
        <w:start w:val="1"/>
        <w:numFmt w:val="lowerLetter"/>
        <w:pStyle w:val="ListNumber"/>
        <w:lvlText w:val="%2."/>
        <w:lvlJc w:val="left"/>
        <w:pPr>
          <w:tabs>
            <w:tab w:val="num" w:pos="1800"/>
          </w:tabs>
          <w:ind w:left="1800" w:hanging="360"/>
        </w:pPr>
        <w:rPr>
          <w:rFonts w:ascii="Arial" w:hAnsi="Arial"/>
          <w:sz w:val="24"/>
        </w:rPr>
      </w:lvl>
    </w:lvlOverride>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C8"/>
    <w:rsid w:val="0000062B"/>
    <w:rsid w:val="000205FB"/>
    <w:rsid w:val="00031D5D"/>
    <w:rsid w:val="000502D7"/>
    <w:rsid w:val="00050C65"/>
    <w:rsid w:val="0005138B"/>
    <w:rsid w:val="00070A88"/>
    <w:rsid w:val="0007270A"/>
    <w:rsid w:val="00093CE0"/>
    <w:rsid w:val="000943C3"/>
    <w:rsid w:val="000A68C3"/>
    <w:rsid w:val="000A6922"/>
    <w:rsid w:val="000C5BE2"/>
    <w:rsid w:val="000D4A11"/>
    <w:rsid w:val="000E0087"/>
    <w:rsid w:val="000E4466"/>
    <w:rsid w:val="000E784E"/>
    <w:rsid w:val="000E7A6F"/>
    <w:rsid w:val="000F3DD6"/>
    <w:rsid w:val="000F4541"/>
    <w:rsid w:val="000F7C38"/>
    <w:rsid w:val="00131250"/>
    <w:rsid w:val="00131BA1"/>
    <w:rsid w:val="00136EDD"/>
    <w:rsid w:val="00136F65"/>
    <w:rsid w:val="00141481"/>
    <w:rsid w:val="001440F7"/>
    <w:rsid w:val="00145134"/>
    <w:rsid w:val="00145EF1"/>
    <w:rsid w:val="00175617"/>
    <w:rsid w:val="00177B53"/>
    <w:rsid w:val="00181C7C"/>
    <w:rsid w:val="00183130"/>
    <w:rsid w:val="00183A04"/>
    <w:rsid w:val="00193808"/>
    <w:rsid w:val="00195F9B"/>
    <w:rsid w:val="00196062"/>
    <w:rsid w:val="001A1F26"/>
    <w:rsid w:val="001A3C31"/>
    <w:rsid w:val="001B725C"/>
    <w:rsid w:val="001C4A14"/>
    <w:rsid w:val="001E038B"/>
    <w:rsid w:val="001E3A7F"/>
    <w:rsid w:val="001F31F3"/>
    <w:rsid w:val="001F7BD0"/>
    <w:rsid w:val="00204491"/>
    <w:rsid w:val="00207881"/>
    <w:rsid w:val="002152EF"/>
    <w:rsid w:val="00221E93"/>
    <w:rsid w:val="00236591"/>
    <w:rsid w:val="0024493A"/>
    <w:rsid w:val="00246E65"/>
    <w:rsid w:val="002613EF"/>
    <w:rsid w:val="00270D65"/>
    <w:rsid w:val="00283FFC"/>
    <w:rsid w:val="00284DD9"/>
    <w:rsid w:val="00292066"/>
    <w:rsid w:val="002A4443"/>
    <w:rsid w:val="002A6981"/>
    <w:rsid w:val="002A70FF"/>
    <w:rsid w:val="002B1114"/>
    <w:rsid w:val="002B1636"/>
    <w:rsid w:val="002C7C0D"/>
    <w:rsid w:val="002E24F7"/>
    <w:rsid w:val="002E6626"/>
    <w:rsid w:val="002F56D5"/>
    <w:rsid w:val="00302EB5"/>
    <w:rsid w:val="0031071F"/>
    <w:rsid w:val="00314F5E"/>
    <w:rsid w:val="00323B19"/>
    <w:rsid w:val="003330A4"/>
    <w:rsid w:val="00351FDF"/>
    <w:rsid w:val="003550CC"/>
    <w:rsid w:val="003662DA"/>
    <w:rsid w:val="00371E8D"/>
    <w:rsid w:val="00374FF4"/>
    <w:rsid w:val="003776D5"/>
    <w:rsid w:val="003A0D27"/>
    <w:rsid w:val="003B2B33"/>
    <w:rsid w:val="003C1F4D"/>
    <w:rsid w:val="003C5687"/>
    <w:rsid w:val="003D19D3"/>
    <w:rsid w:val="003D48D3"/>
    <w:rsid w:val="003E5BEF"/>
    <w:rsid w:val="004104A8"/>
    <w:rsid w:val="004169D7"/>
    <w:rsid w:val="00426F41"/>
    <w:rsid w:val="0043774F"/>
    <w:rsid w:val="00445B72"/>
    <w:rsid w:val="00452481"/>
    <w:rsid w:val="0046406B"/>
    <w:rsid w:val="004653D7"/>
    <w:rsid w:val="00477192"/>
    <w:rsid w:val="00487A6E"/>
    <w:rsid w:val="004A0F20"/>
    <w:rsid w:val="004A3C1D"/>
    <w:rsid w:val="004B1402"/>
    <w:rsid w:val="004B4B0B"/>
    <w:rsid w:val="004C1CAE"/>
    <w:rsid w:val="004D2E97"/>
    <w:rsid w:val="004D3289"/>
    <w:rsid w:val="004D76C3"/>
    <w:rsid w:val="004E2370"/>
    <w:rsid w:val="004E3B24"/>
    <w:rsid w:val="004F749C"/>
    <w:rsid w:val="00501542"/>
    <w:rsid w:val="00501CAB"/>
    <w:rsid w:val="00535840"/>
    <w:rsid w:val="005369EA"/>
    <w:rsid w:val="00552D22"/>
    <w:rsid w:val="00555BAE"/>
    <w:rsid w:val="0056244D"/>
    <w:rsid w:val="00565EB2"/>
    <w:rsid w:val="00572172"/>
    <w:rsid w:val="00572DC3"/>
    <w:rsid w:val="00575B0B"/>
    <w:rsid w:val="00585C65"/>
    <w:rsid w:val="005970EB"/>
    <w:rsid w:val="005B14A5"/>
    <w:rsid w:val="005B23D1"/>
    <w:rsid w:val="005D2085"/>
    <w:rsid w:val="005D6B7B"/>
    <w:rsid w:val="005E2BD1"/>
    <w:rsid w:val="005E305B"/>
    <w:rsid w:val="005F0701"/>
    <w:rsid w:val="005F38C3"/>
    <w:rsid w:val="006055D5"/>
    <w:rsid w:val="00617C51"/>
    <w:rsid w:val="006269FC"/>
    <w:rsid w:val="006405B8"/>
    <w:rsid w:val="00651356"/>
    <w:rsid w:val="0065735D"/>
    <w:rsid w:val="00662779"/>
    <w:rsid w:val="0067538E"/>
    <w:rsid w:val="006C510A"/>
    <w:rsid w:val="006D435B"/>
    <w:rsid w:val="00702EFF"/>
    <w:rsid w:val="007128A2"/>
    <w:rsid w:val="00735572"/>
    <w:rsid w:val="00742E1B"/>
    <w:rsid w:val="00763EA4"/>
    <w:rsid w:val="00765CC8"/>
    <w:rsid w:val="0077114A"/>
    <w:rsid w:val="00782C68"/>
    <w:rsid w:val="00782EF9"/>
    <w:rsid w:val="007848B2"/>
    <w:rsid w:val="00785340"/>
    <w:rsid w:val="007A4145"/>
    <w:rsid w:val="007A482A"/>
    <w:rsid w:val="007C3F18"/>
    <w:rsid w:val="007E3D51"/>
    <w:rsid w:val="007E49E2"/>
    <w:rsid w:val="007E5A7E"/>
    <w:rsid w:val="00801F32"/>
    <w:rsid w:val="00825080"/>
    <w:rsid w:val="00827634"/>
    <w:rsid w:val="00834223"/>
    <w:rsid w:val="00840093"/>
    <w:rsid w:val="00845597"/>
    <w:rsid w:val="00855194"/>
    <w:rsid w:val="0085570F"/>
    <w:rsid w:val="00862489"/>
    <w:rsid w:val="00864AF7"/>
    <w:rsid w:val="00887C08"/>
    <w:rsid w:val="008A1B23"/>
    <w:rsid w:val="008A20AA"/>
    <w:rsid w:val="008A487C"/>
    <w:rsid w:val="008C0240"/>
    <w:rsid w:val="008C6615"/>
    <w:rsid w:val="008D7E6D"/>
    <w:rsid w:val="008E40B4"/>
    <w:rsid w:val="008E4260"/>
    <w:rsid w:val="008F4AA7"/>
    <w:rsid w:val="009069CC"/>
    <w:rsid w:val="0091485D"/>
    <w:rsid w:val="00945582"/>
    <w:rsid w:val="00955D0A"/>
    <w:rsid w:val="009626DE"/>
    <w:rsid w:val="009678C0"/>
    <w:rsid w:val="00971306"/>
    <w:rsid w:val="00976BB2"/>
    <w:rsid w:val="009926F2"/>
    <w:rsid w:val="00994C19"/>
    <w:rsid w:val="009A7708"/>
    <w:rsid w:val="009C439B"/>
    <w:rsid w:val="009C6899"/>
    <w:rsid w:val="009D4644"/>
    <w:rsid w:val="009E2502"/>
    <w:rsid w:val="009F2E03"/>
    <w:rsid w:val="00A24A44"/>
    <w:rsid w:val="00A356AC"/>
    <w:rsid w:val="00A3617F"/>
    <w:rsid w:val="00A56F2C"/>
    <w:rsid w:val="00A57826"/>
    <w:rsid w:val="00AA0416"/>
    <w:rsid w:val="00AB08F7"/>
    <w:rsid w:val="00AB6538"/>
    <w:rsid w:val="00AE6335"/>
    <w:rsid w:val="00AF67FA"/>
    <w:rsid w:val="00B23343"/>
    <w:rsid w:val="00B46B00"/>
    <w:rsid w:val="00B47CAE"/>
    <w:rsid w:val="00B529C8"/>
    <w:rsid w:val="00B64F7F"/>
    <w:rsid w:val="00B839CE"/>
    <w:rsid w:val="00B9194A"/>
    <w:rsid w:val="00BB0FA5"/>
    <w:rsid w:val="00BB1D6F"/>
    <w:rsid w:val="00C03699"/>
    <w:rsid w:val="00C04F61"/>
    <w:rsid w:val="00C13B3D"/>
    <w:rsid w:val="00C34E48"/>
    <w:rsid w:val="00C353D9"/>
    <w:rsid w:val="00C3643D"/>
    <w:rsid w:val="00C437A7"/>
    <w:rsid w:val="00C44D43"/>
    <w:rsid w:val="00C5410B"/>
    <w:rsid w:val="00C5683E"/>
    <w:rsid w:val="00C57342"/>
    <w:rsid w:val="00C763A3"/>
    <w:rsid w:val="00C763F3"/>
    <w:rsid w:val="00C85F63"/>
    <w:rsid w:val="00C91047"/>
    <w:rsid w:val="00CA7CB6"/>
    <w:rsid w:val="00CB3FF4"/>
    <w:rsid w:val="00CC1524"/>
    <w:rsid w:val="00CC6306"/>
    <w:rsid w:val="00CE7A55"/>
    <w:rsid w:val="00D028E6"/>
    <w:rsid w:val="00D141EE"/>
    <w:rsid w:val="00D146BB"/>
    <w:rsid w:val="00D211EB"/>
    <w:rsid w:val="00D35CE3"/>
    <w:rsid w:val="00D50CB8"/>
    <w:rsid w:val="00D706D5"/>
    <w:rsid w:val="00D8328C"/>
    <w:rsid w:val="00D846A4"/>
    <w:rsid w:val="00D84DAF"/>
    <w:rsid w:val="00D86C52"/>
    <w:rsid w:val="00DB3A4A"/>
    <w:rsid w:val="00DB3EAD"/>
    <w:rsid w:val="00DC4E8E"/>
    <w:rsid w:val="00DC6229"/>
    <w:rsid w:val="00DD4AAE"/>
    <w:rsid w:val="00DE635D"/>
    <w:rsid w:val="00DE6B5D"/>
    <w:rsid w:val="00DF08BA"/>
    <w:rsid w:val="00E067BF"/>
    <w:rsid w:val="00E2242D"/>
    <w:rsid w:val="00E44065"/>
    <w:rsid w:val="00E47926"/>
    <w:rsid w:val="00E55A7B"/>
    <w:rsid w:val="00E56AA0"/>
    <w:rsid w:val="00E61534"/>
    <w:rsid w:val="00E73BC2"/>
    <w:rsid w:val="00E811DA"/>
    <w:rsid w:val="00E97D0D"/>
    <w:rsid w:val="00EA57C6"/>
    <w:rsid w:val="00EB31D4"/>
    <w:rsid w:val="00EC07BD"/>
    <w:rsid w:val="00ED41E9"/>
    <w:rsid w:val="00F212ED"/>
    <w:rsid w:val="00F2796B"/>
    <w:rsid w:val="00F35BD1"/>
    <w:rsid w:val="00F366A2"/>
    <w:rsid w:val="00F41DB4"/>
    <w:rsid w:val="00F45685"/>
    <w:rsid w:val="00F62E4B"/>
    <w:rsid w:val="00F81AA4"/>
    <w:rsid w:val="00F83307"/>
    <w:rsid w:val="00F86A01"/>
    <w:rsid w:val="00F87C36"/>
    <w:rsid w:val="00FB7EFE"/>
    <w:rsid w:val="00FC0C91"/>
    <w:rsid w:val="00FC26F2"/>
    <w:rsid w:val="00FC6108"/>
    <w:rsid w:val="00FD0C59"/>
    <w:rsid w:val="00FD0DBE"/>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E0D93"/>
  <w15:docId w15:val="{42F935BD-1E18-4BEB-8239-371F284C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D1"/>
    <w:rPr>
      <w:rFonts w:asciiTheme="minorHAnsi" w:hAnsiTheme="minorHAnsi"/>
      <w:sz w:val="24"/>
      <w:szCs w:val="24"/>
    </w:rPr>
  </w:style>
  <w:style w:type="paragraph" w:styleId="Heading1">
    <w:name w:val="heading 1"/>
    <w:basedOn w:val="Normal"/>
    <w:next w:val="Normal"/>
    <w:qFormat/>
    <w:rsid w:val="009678C0"/>
    <w:pPr>
      <w:keepNext/>
      <w:spacing w:after="480"/>
      <w:jc w:val="center"/>
      <w:outlineLvl w:val="0"/>
    </w:pPr>
    <w:rPr>
      <w:rFonts w:asciiTheme="majorHAnsi" w:hAnsiTheme="majorHAnsi" w:cs="Arial"/>
      <w:b/>
      <w:bCs/>
      <w:smallCaps/>
      <w:kern w:val="32"/>
      <w:sz w:val="72"/>
      <w:szCs w:val="56"/>
    </w:rPr>
  </w:style>
  <w:style w:type="paragraph" w:styleId="Heading2">
    <w:name w:val="heading 2"/>
    <w:basedOn w:val="Normal"/>
    <w:next w:val="Normal"/>
    <w:qFormat/>
    <w:rsid w:val="009678C0"/>
    <w:pPr>
      <w:keepNext/>
      <w:spacing w:before="360" w:after="360"/>
      <w:jc w:val="center"/>
      <w:outlineLvl w:val="1"/>
    </w:pPr>
    <w:rPr>
      <w:rFonts w:asciiTheme="majorHAnsi" w:hAnsiTheme="majorHAnsi"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qFormat/>
    <w:rsid w:val="0031071F"/>
    <w:pPr>
      <w:jc w:val="right"/>
    </w:pPr>
    <w:rPr>
      <w:rFonts w:ascii="Arial" w:hAnsi="Arial"/>
      <w:sz w:val="28"/>
    </w:rPr>
  </w:style>
  <w:style w:type="paragraph" w:styleId="ListNumber">
    <w:name w:val="List Number"/>
    <w:basedOn w:val="Normal"/>
    <w:uiPriority w:val="99"/>
    <w:unhideWhenUsed/>
    <w:qFormat/>
    <w:rsid w:val="005E2BD1"/>
    <w:pPr>
      <w:numPr>
        <w:ilvl w:val="1"/>
        <w:numId w:val="5"/>
      </w:numPr>
      <w:spacing w:line="360" w:lineRule="auto"/>
    </w:pPr>
    <w:rPr>
      <w:rFonts w:ascii="Arial" w:hAnsi="Arial"/>
      <w:sz w:val="28"/>
    </w:rPr>
  </w:style>
  <w:style w:type="character" w:styleId="PlaceholderText">
    <w:name w:val="Placeholder Text"/>
    <w:basedOn w:val="DefaultParagraphFont"/>
    <w:uiPriority w:val="99"/>
    <w:semiHidden/>
    <w:rsid w:val="005E2BD1"/>
    <w:rPr>
      <w:color w:val="808080"/>
    </w:rPr>
  </w:style>
  <w:style w:type="paragraph" w:styleId="ListParagraph">
    <w:name w:val="List Paragraph"/>
    <w:basedOn w:val="Normal"/>
    <w:uiPriority w:val="34"/>
    <w:qFormat/>
    <w:rsid w:val="005E2BD1"/>
    <w:pPr>
      <w:numPr>
        <w:numId w:val="5"/>
      </w:numPr>
      <w:spacing w:line="360" w:lineRule="auto"/>
    </w:pPr>
    <w:rPr>
      <w:rFonts w:ascii="Arial" w:hAnsi="Arial"/>
      <w:sz w:val="28"/>
    </w:rPr>
  </w:style>
  <w:style w:type="character" w:styleId="Hyperlink">
    <w:name w:val="Hyperlink"/>
    <w:basedOn w:val="DefaultParagraphFont"/>
    <w:uiPriority w:val="99"/>
    <w:unhideWhenUsed/>
    <w:rsid w:val="00131250"/>
    <w:rPr>
      <w:color w:val="0000FF" w:themeColor="hyperlink"/>
      <w:u w:val="single"/>
    </w:rPr>
  </w:style>
  <w:style w:type="paragraph" w:styleId="Revision">
    <w:name w:val="Revision"/>
    <w:hidden/>
    <w:uiPriority w:val="99"/>
    <w:semiHidden/>
    <w:rsid w:val="00F62E4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507">
      <w:bodyDiv w:val="1"/>
      <w:marLeft w:val="0"/>
      <w:marRight w:val="0"/>
      <w:marTop w:val="0"/>
      <w:marBottom w:val="0"/>
      <w:divBdr>
        <w:top w:val="none" w:sz="0" w:space="0" w:color="auto"/>
        <w:left w:val="none" w:sz="0" w:space="0" w:color="auto"/>
        <w:bottom w:val="none" w:sz="0" w:space="0" w:color="auto"/>
        <w:right w:val="none" w:sz="0" w:space="0" w:color="auto"/>
      </w:divBdr>
    </w:div>
    <w:div w:id="330260015">
      <w:bodyDiv w:val="1"/>
      <w:marLeft w:val="0"/>
      <w:marRight w:val="0"/>
      <w:marTop w:val="0"/>
      <w:marBottom w:val="0"/>
      <w:divBdr>
        <w:top w:val="none" w:sz="0" w:space="0" w:color="auto"/>
        <w:left w:val="none" w:sz="0" w:space="0" w:color="auto"/>
        <w:bottom w:val="none" w:sz="0" w:space="0" w:color="auto"/>
        <w:right w:val="none" w:sz="0" w:space="0" w:color="auto"/>
      </w:divBdr>
    </w:div>
    <w:div w:id="830950950">
      <w:bodyDiv w:val="1"/>
      <w:marLeft w:val="0"/>
      <w:marRight w:val="0"/>
      <w:marTop w:val="0"/>
      <w:marBottom w:val="0"/>
      <w:divBdr>
        <w:top w:val="none" w:sz="0" w:space="0" w:color="auto"/>
        <w:left w:val="none" w:sz="0" w:space="0" w:color="auto"/>
        <w:bottom w:val="none" w:sz="0" w:space="0" w:color="auto"/>
        <w:right w:val="none" w:sz="0" w:space="0" w:color="auto"/>
      </w:divBdr>
    </w:div>
    <w:div w:id="1141462624">
      <w:bodyDiv w:val="1"/>
      <w:marLeft w:val="0"/>
      <w:marRight w:val="0"/>
      <w:marTop w:val="0"/>
      <w:marBottom w:val="0"/>
      <w:divBdr>
        <w:top w:val="none" w:sz="0" w:space="0" w:color="auto"/>
        <w:left w:val="none" w:sz="0" w:space="0" w:color="auto"/>
        <w:bottom w:val="none" w:sz="0" w:space="0" w:color="auto"/>
        <w:right w:val="none" w:sz="0" w:space="0" w:color="auto"/>
      </w:divBdr>
    </w:div>
    <w:div w:id="1215198537">
      <w:bodyDiv w:val="1"/>
      <w:marLeft w:val="0"/>
      <w:marRight w:val="0"/>
      <w:marTop w:val="0"/>
      <w:marBottom w:val="0"/>
      <w:divBdr>
        <w:top w:val="none" w:sz="0" w:space="0" w:color="auto"/>
        <w:left w:val="none" w:sz="0" w:space="0" w:color="auto"/>
        <w:bottom w:val="none" w:sz="0" w:space="0" w:color="auto"/>
        <w:right w:val="none" w:sz="0" w:space="0" w:color="auto"/>
      </w:divBdr>
    </w:div>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 w:id="17977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Palm\AppData\Roaming\Microsoft\Templates\Community%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369A8A9B3740DB8B6683A51ADB1211"/>
        <w:category>
          <w:name w:val="General"/>
          <w:gallery w:val="placeholder"/>
        </w:category>
        <w:types>
          <w:type w:val="bbPlcHdr"/>
        </w:types>
        <w:behaviors>
          <w:behavior w:val="content"/>
        </w:behaviors>
        <w:guid w:val="{F5F83969-7C62-4BB1-BDA4-D234641C1D9D}"/>
      </w:docPartPr>
      <w:docPartBody>
        <w:p w:rsidR="00F2767E" w:rsidRDefault="00F2767E">
          <w:pPr>
            <w:pStyle w:val="8A369A8A9B3740DB8B6683A51ADB121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7E"/>
    <w:rsid w:val="00062CB6"/>
    <w:rsid w:val="00141CDF"/>
    <w:rsid w:val="001441F2"/>
    <w:rsid w:val="002313A2"/>
    <w:rsid w:val="002777FA"/>
    <w:rsid w:val="002A0983"/>
    <w:rsid w:val="00303665"/>
    <w:rsid w:val="00505875"/>
    <w:rsid w:val="005F2BF8"/>
    <w:rsid w:val="005F4702"/>
    <w:rsid w:val="006849F2"/>
    <w:rsid w:val="006B0515"/>
    <w:rsid w:val="006C406F"/>
    <w:rsid w:val="007C7663"/>
    <w:rsid w:val="00871FC4"/>
    <w:rsid w:val="008F3D3E"/>
    <w:rsid w:val="00AC66F3"/>
    <w:rsid w:val="00AD0F52"/>
    <w:rsid w:val="00AE7B7E"/>
    <w:rsid w:val="00B04331"/>
    <w:rsid w:val="00B86586"/>
    <w:rsid w:val="00D871DD"/>
    <w:rsid w:val="00DD3110"/>
    <w:rsid w:val="00F2767E"/>
    <w:rsid w:val="00F5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69A8A9B3740DB8B6683A51ADB1211">
    <w:name w:val="8A369A8A9B3740DB8B6683A51ADB1211"/>
  </w:style>
  <w:style w:type="paragraph" w:customStyle="1" w:styleId="957C8DCCA53146D5A973C7811F9DECDF">
    <w:name w:val="957C8DCCA53146D5A973C7811F9DECDF"/>
  </w:style>
  <w:style w:type="paragraph" w:customStyle="1" w:styleId="FDD1689B600F4E5989AF51D9C62C5A3A">
    <w:name w:val="FDD1689B600F4E5989AF51D9C62C5A3A"/>
  </w:style>
  <w:style w:type="paragraph" w:customStyle="1" w:styleId="253BB5832D8C4D5C8091F46EF5397C1E">
    <w:name w:val="253BB5832D8C4D5C8091F46EF5397C1E"/>
  </w:style>
  <w:style w:type="paragraph" w:customStyle="1" w:styleId="6F42089DFDF649AEB32B6D4921C51EB4">
    <w:name w:val="6F42089DFDF649AEB32B6D4921C51EB4"/>
  </w:style>
  <w:style w:type="paragraph" w:customStyle="1" w:styleId="443E93F5347C4C1798E4E13AE4187B9D">
    <w:name w:val="443E93F5347C4C1798E4E13AE4187B9D"/>
  </w:style>
  <w:style w:type="paragraph" w:customStyle="1" w:styleId="5BA267B3F7734446B0ED1E5CDDFB6D8F">
    <w:name w:val="5BA267B3F7734446B0ED1E5CDDFB6D8F"/>
  </w:style>
  <w:style w:type="paragraph" w:customStyle="1" w:styleId="6868D93FB0304854B40CBE6F603EB9F7">
    <w:name w:val="6868D93FB0304854B40CBE6F603EB9F7"/>
  </w:style>
  <w:style w:type="paragraph" w:customStyle="1" w:styleId="83953FB3BCA943C782FCF47B9EB4C200">
    <w:name w:val="83953FB3BCA943C782FCF47B9EB4C200"/>
  </w:style>
  <w:style w:type="paragraph" w:customStyle="1" w:styleId="07482BBB1BAE43FDAB09B30CEA11E576">
    <w:name w:val="07482BBB1BAE43FDAB09B30CEA11E576"/>
  </w:style>
  <w:style w:type="paragraph" w:customStyle="1" w:styleId="A65A402C214E4950960BA715DEDB94CB">
    <w:name w:val="A65A402C214E4950960BA715DEDB9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8E8811-E329-48B7-A729-EABC2DC5C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Community meeting agenda.dotx</Template>
  <TotalTime>5514</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Toshiba</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Palm, Erik - NRCS-CD, Saginaw, MI</dc:creator>
  <cp:lastModifiedBy>Lindauer, Matt</cp:lastModifiedBy>
  <cp:revision>8</cp:revision>
  <cp:lastPrinted>2021-09-16T13:43:00Z</cp:lastPrinted>
  <dcterms:created xsi:type="dcterms:W3CDTF">2021-09-17T18:34:00Z</dcterms:created>
  <dcterms:modified xsi:type="dcterms:W3CDTF">2021-09-21T15:34:00Z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